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A2" w:rsidRPr="00FA1DA2" w:rsidRDefault="00FA1DA2" w:rsidP="00FA1DA2">
      <w:pPr>
        <w:spacing w:after="0" w:line="352" w:lineRule="atLeast"/>
        <w:rPr>
          <w:rFonts w:ascii="Arial" w:eastAsia="Times New Roman" w:hAnsi="Arial" w:cs="Arial"/>
          <w:color w:val="666666"/>
        </w:rPr>
      </w:pPr>
    </w:p>
    <w:p w:rsidR="007B7EAE" w:rsidRDefault="00FA1DA2" w:rsidP="00FA1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1DA2">
        <w:rPr>
          <w:rFonts w:ascii="Times New Roman" w:hAnsi="Times New Roman" w:cs="Times New Roman"/>
          <w:b/>
          <w:sz w:val="32"/>
          <w:szCs w:val="32"/>
        </w:rPr>
        <w:t>Rəqəmsal</w:t>
      </w:r>
      <w:proofErr w:type="spellEnd"/>
      <w:r w:rsidRPr="00FA1D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1DA2">
        <w:rPr>
          <w:rFonts w:ascii="Times New Roman" w:hAnsi="Times New Roman" w:cs="Times New Roman"/>
          <w:b/>
          <w:sz w:val="32"/>
          <w:szCs w:val="32"/>
        </w:rPr>
        <w:t>taxoqraf</w:t>
      </w:r>
      <w:proofErr w:type="spellEnd"/>
      <w:r w:rsidRPr="00FA1D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1DA2">
        <w:rPr>
          <w:rFonts w:ascii="Times New Roman" w:hAnsi="Times New Roman" w:cs="Times New Roman"/>
          <w:b/>
          <w:sz w:val="32"/>
          <w:szCs w:val="32"/>
        </w:rPr>
        <w:t>kartlarının</w:t>
      </w:r>
      <w:proofErr w:type="spellEnd"/>
      <w:r w:rsidRPr="00FA1D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1DA2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FA1D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1DA2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FA1D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1DA2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FA1D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1DA2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FA1D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1DA2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FA1D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1DA2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FA1DA2" w:rsidRDefault="00FA1DA2" w:rsidP="00FA1DA2">
      <w:pPr>
        <w:rPr>
          <w:rFonts w:ascii="Times New Roman" w:hAnsi="Times New Roman" w:cs="Times New Roman"/>
          <w:sz w:val="28"/>
          <w:szCs w:val="28"/>
        </w:rPr>
      </w:pPr>
    </w:p>
    <w:p w:rsidR="00FA1DA2" w:rsidRDefault="00FA1DA2" w:rsidP="00FA1DA2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FA1DA2">
        <w:rPr>
          <w:rFonts w:ascii="Times New Roman" w:hAnsi="Times New Roman" w:cs="Times New Roman"/>
          <w:sz w:val="28"/>
          <w:szCs w:val="28"/>
        </w:rPr>
        <w:t>əqəmsal</w:t>
      </w:r>
      <w:proofErr w:type="spellEnd"/>
      <w:r w:rsidRPr="00FA1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A2">
        <w:rPr>
          <w:rFonts w:ascii="Times New Roman" w:hAnsi="Times New Roman" w:cs="Times New Roman"/>
          <w:sz w:val="28"/>
          <w:szCs w:val="28"/>
        </w:rPr>
        <w:t>taxoqraf</w:t>
      </w:r>
      <w:proofErr w:type="spellEnd"/>
      <w:r w:rsidRPr="00FA1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A2">
        <w:rPr>
          <w:rFonts w:ascii="Times New Roman" w:hAnsi="Times New Roman" w:cs="Times New Roman"/>
          <w:sz w:val="28"/>
          <w:szCs w:val="28"/>
        </w:rPr>
        <w:t>kartlarının</w:t>
      </w:r>
      <w:proofErr w:type="spellEnd"/>
      <w:r w:rsidRPr="00FA1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A2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FA1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A2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FA1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A2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FA1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A2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FA1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A2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FA1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A2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C7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</w:t>
      </w:r>
      <w:hyperlink r:id="rId4" w:history="1">
        <w:r w:rsidRPr="000F60C7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0F60C7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78660E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0F60C7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Nəqliyyat Nazirliyi tərəfindən təqdim olunan elektron xidmətlər siyahasından “</w:t>
      </w:r>
      <w:r w:rsidRPr="00FA1DA2">
        <w:rPr>
          <w:rFonts w:ascii="Times New Roman" w:hAnsi="Times New Roman" w:cs="Times New Roman"/>
          <w:sz w:val="28"/>
          <w:szCs w:val="28"/>
          <w:lang w:val="az-Latn-AZ"/>
        </w:rPr>
        <w:t>Rəqəmsal taxoqraf kartlarının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FA1DA2" w:rsidRDefault="00FA1DA2" w:rsidP="00FA1D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603240" cy="207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A2" w:rsidRDefault="00FA1DA2" w:rsidP="00FA1D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FA1DA2" w:rsidRPr="00462770" w:rsidRDefault="00FA1DA2" w:rsidP="00FA1DA2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Elektron xidmətə daxil olduqdan sonra acılan pəncərədə istifadəçi fiziki və ya hüquqi şəxs olmasi barədə məlumat</w:t>
      </w:r>
      <w:r w:rsidR="0078660E">
        <w:rPr>
          <w:rFonts w:ascii="Times New Roman" w:hAnsi="Times New Roman" w:cs="Times New Roman"/>
          <w:sz w:val="28"/>
          <w:szCs w:val="28"/>
          <w:lang w:val="az-Latn-AZ"/>
        </w:rPr>
        <w:t>ı sistemə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etməlidir.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FA1DA2" w:rsidRDefault="00FA1DA2" w:rsidP="00FA1DA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7945" cy="1105786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89" cy="110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A2" w:rsidRDefault="00FA1DA2" w:rsidP="00FA1DA2">
      <w:pPr>
        <w:tabs>
          <w:tab w:val="center" w:pos="4680"/>
          <w:tab w:val="left" w:pos="5643"/>
        </w:tabs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ab/>
        <w:t>Şəkil:2</w:t>
      </w:r>
      <w:r>
        <w:rPr>
          <w:rFonts w:ascii="Times New Roman" w:hAnsi="Times New Roman" w:cs="Times New Roman"/>
          <w:i/>
          <w:noProof/>
          <w:sz w:val="28"/>
          <w:szCs w:val="28"/>
        </w:rPr>
        <w:tab/>
      </w:r>
    </w:p>
    <w:p w:rsidR="00FA1DA2" w:rsidRDefault="00FA1DA2" w:rsidP="00FA1DA2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FA1DA2" w:rsidRDefault="00FA1DA2" w:rsidP="00FA1DA2">
      <w:pPr>
        <w:rPr>
          <w:rFonts w:ascii="Times New Roman" w:hAnsi="Times New Roman" w:cs="Times New Roman"/>
          <w:noProof/>
          <w:sz w:val="28"/>
          <w:szCs w:val="28"/>
        </w:rPr>
      </w:pPr>
    </w:p>
    <w:p w:rsidR="00FA1DA2" w:rsidRPr="00584674" w:rsidRDefault="00FA1DA2" w:rsidP="00FA1DA2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İstifadə</w:t>
      </w:r>
      <w:r w:rsidR="0078660E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>i fiziki şəxs olduqda sistem özü istifadə</w:t>
      </w:r>
      <w:r w:rsidR="0078660E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>i haqqında məlumatları əks etdirir, istifadə</w:t>
      </w:r>
      <w:r w:rsidR="0078660E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 xml:space="preserve">i yalnız telefon nömrəsi və elektron poçt barədə məlumatları daxil etməlidir. </w:t>
      </w:r>
      <w:r>
        <w:rPr>
          <w:rFonts w:ascii="Times New Roman" w:hAnsi="Times New Roman" w:cs="Times New Roman"/>
          <w:i/>
          <w:noProof/>
          <w:sz w:val="28"/>
          <w:szCs w:val="28"/>
        </w:rPr>
        <w:t>(Şək:3)</w:t>
      </w:r>
    </w:p>
    <w:p w:rsidR="00FA1DA2" w:rsidRDefault="00FA1DA2" w:rsidP="00FA1DA2">
      <w:pPr>
        <w:rPr>
          <w:rFonts w:ascii="Times New Roman" w:hAnsi="Times New Roman" w:cs="Times New Roman"/>
          <w:noProof/>
          <w:sz w:val="28"/>
          <w:szCs w:val="28"/>
        </w:rPr>
      </w:pPr>
    </w:p>
    <w:p w:rsidR="00FA1DA2" w:rsidRDefault="00FA1DA2" w:rsidP="00FA1DA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8140" cy="2243455"/>
            <wp:effectExtent l="19050" t="0" r="381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A2" w:rsidRDefault="00FA1DA2" w:rsidP="00FA1DA2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FA1DA2" w:rsidRDefault="00FA1DA2" w:rsidP="00FA1DA2">
      <w:pPr>
        <w:rPr>
          <w:rFonts w:ascii="Times New Roman" w:hAnsi="Times New Roman" w:cs="Times New Roman"/>
          <w:noProof/>
          <w:sz w:val="28"/>
          <w:szCs w:val="28"/>
        </w:rPr>
      </w:pPr>
    </w:p>
    <w:p w:rsidR="00FA1DA2" w:rsidRDefault="00FA1DA2" w:rsidP="00FA1DA2">
      <w:pPr>
        <w:rPr>
          <w:rFonts w:ascii="Times New Roman" w:hAnsi="Times New Roman" w:cs="Times New Roman"/>
          <w:noProof/>
          <w:sz w:val="28"/>
          <w:szCs w:val="28"/>
        </w:rPr>
      </w:pPr>
    </w:p>
    <w:p w:rsidR="00FA1DA2" w:rsidRPr="00584674" w:rsidRDefault="00FA1DA2" w:rsidP="00FA1DA2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İstifadə</w:t>
      </w:r>
      <w:r w:rsidR="0078660E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 xml:space="preserve">i hüquqi şəxs olduqda ad, soyad, vəzifə, elektron poçt, ünvan, VEÖN, telefon nömrəsi, qeydiyyat tarixi, təşkilatın hüquqi adı barədə məlumat daxil edilməlidir. </w:t>
      </w:r>
      <w:r>
        <w:rPr>
          <w:rFonts w:ascii="Times New Roman" w:hAnsi="Times New Roman" w:cs="Times New Roman"/>
          <w:i/>
          <w:noProof/>
          <w:sz w:val="28"/>
          <w:szCs w:val="28"/>
        </w:rPr>
        <w:t>(Şək:4)</w:t>
      </w:r>
    </w:p>
    <w:p w:rsidR="00FA1DA2" w:rsidRDefault="00FA1DA2" w:rsidP="00FA1DA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7165" cy="1967230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A2" w:rsidRDefault="00FA1DA2" w:rsidP="00FA1DA2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Şəkil:4</w:t>
      </w:r>
    </w:p>
    <w:p w:rsidR="00FA1DA2" w:rsidRDefault="00FA1DA2" w:rsidP="00FA1DA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DA2" w:rsidRPr="0078660E" w:rsidRDefault="000F1E05" w:rsidP="00FA1DA2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Növbəti mərhələdə</w:t>
      </w:r>
      <w:r w:rsidRPr="000F1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istifadəc</w:t>
      </w:r>
      <w:r w:rsidR="0078660E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 </w:t>
      </w:r>
      <w:r w:rsidRPr="0078660E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tələb olunan sənədləri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“</w:t>
      </w:r>
      <w:r w:rsidRPr="0078660E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Browse” </w:t>
      </w:r>
      <w:r w:rsidRPr="0078660E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düyməsindən istifadə etməklə yükləməlidir. </w:t>
      </w:r>
      <w:r w:rsidRPr="0078660E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(Şək:5)</w:t>
      </w:r>
    </w:p>
    <w:p w:rsidR="00FA1DA2" w:rsidRPr="0078660E" w:rsidRDefault="00FA1DA2" w:rsidP="00FA1DA2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A1DA2" w:rsidRDefault="00FA1DA2" w:rsidP="00FA1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374" cy="3359888"/>
            <wp:effectExtent l="19050" t="0" r="22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05" w:rsidRDefault="000F1E05" w:rsidP="00FA1DA2">
      <w:pPr>
        <w:rPr>
          <w:rFonts w:ascii="Times New Roman" w:hAnsi="Times New Roman" w:cs="Times New Roman"/>
          <w:sz w:val="28"/>
          <w:szCs w:val="28"/>
        </w:rPr>
      </w:pPr>
    </w:p>
    <w:p w:rsidR="000F1E05" w:rsidRPr="004720F3" w:rsidRDefault="000F1E05" w:rsidP="000F1E05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Sonda istifadəçi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“Göndərmək” </w:t>
      </w:r>
      <w:r w:rsidRPr="008D6BC1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istifadə etməklə yaradılmış elektron  müraciəti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Nəqliyyat Nazirliyinin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müvafiq qeydiyyat orqanına göndərmiş olacaq. </w:t>
      </w:r>
    </w:p>
    <w:p w:rsidR="000F1E05" w:rsidRPr="000F1E05" w:rsidRDefault="000F1E05" w:rsidP="00FA1DA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0F1E05" w:rsidRPr="000F1E05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1DA2"/>
    <w:rsid w:val="000F1E05"/>
    <w:rsid w:val="00735BB3"/>
    <w:rsid w:val="0078660E"/>
    <w:rsid w:val="007B7EAE"/>
    <w:rsid w:val="00C863BC"/>
    <w:rsid w:val="00FA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1DA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09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2015-02-03T10:15:00Z</dcterms:created>
  <dcterms:modified xsi:type="dcterms:W3CDTF">2015-02-16T10:35:00Z</dcterms:modified>
</cp:coreProperties>
</file>