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3B5401" w:rsidP="003B5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Avtomobil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nəqliyyatı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ilə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sərnişin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yük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daşımalarına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razılıq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lisenziya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3B54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5401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3B5401" w:rsidRDefault="003B5401" w:rsidP="003B5401">
      <w:pPr>
        <w:rPr>
          <w:rFonts w:ascii="Times New Roman" w:hAnsi="Times New Roman" w:cs="Times New Roman"/>
          <w:sz w:val="28"/>
          <w:szCs w:val="28"/>
        </w:rPr>
      </w:pPr>
    </w:p>
    <w:p w:rsidR="003B5401" w:rsidRDefault="003B5401" w:rsidP="003B540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a</w:t>
      </w:r>
      <w:r w:rsidRPr="003B5401">
        <w:rPr>
          <w:rFonts w:ascii="Times New Roman" w:hAnsi="Times New Roman" w:cs="Times New Roman"/>
          <w:sz w:val="28"/>
          <w:szCs w:val="28"/>
          <w:lang w:val="az-Latn-AZ"/>
        </w:rPr>
        <w:t>vtomobil nəqliyyatı ilə sərnişin və yük daşımalarına xüsusi razılıq (lisenziya)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3B5401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0F60C7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484494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Nəqliyyat Nazirliyi tərəfindən təqdim olunan elektron xidmətlər siyahasından “</w:t>
      </w:r>
      <w:r w:rsidRPr="003B5401">
        <w:rPr>
          <w:rFonts w:ascii="Times New Roman" w:hAnsi="Times New Roman" w:cs="Times New Roman"/>
          <w:sz w:val="28"/>
          <w:szCs w:val="28"/>
          <w:lang w:val="az-Latn-AZ"/>
        </w:rPr>
        <w:t>Avtomobil nəqliyyatı ilə sərnişin və yük daşımalarına xüsusi razılıq (lisenziya)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3B5401" w:rsidRDefault="003B5401" w:rsidP="003B540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39740" cy="20624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01" w:rsidRDefault="003B5401" w:rsidP="003B540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462770" w:rsidRPr="00462770" w:rsidRDefault="003B5401" w:rsidP="003B5401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acılan pəncərədə istifadəçi fiziki və ya hüquqi şə</w:t>
      </w:r>
      <w:r w:rsidR="00484494">
        <w:rPr>
          <w:rFonts w:ascii="Times New Roman" w:hAnsi="Times New Roman" w:cs="Times New Roman"/>
          <w:sz w:val="28"/>
          <w:szCs w:val="28"/>
          <w:lang w:val="az-Latn-AZ"/>
        </w:rPr>
        <w:t>xs olması</w:t>
      </w:r>
      <w:r w:rsidR="00CE0FDB">
        <w:rPr>
          <w:rFonts w:ascii="Times New Roman" w:hAnsi="Times New Roman" w:cs="Times New Roman"/>
          <w:sz w:val="28"/>
          <w:szCs w:val="28"/>
          <w:lang w:val="az-Latn-AZ"/>
        </w:rPr>
        <w:t xml:space="preserve"> barədə məlumat</w:t>
      </w:r>
      <w:r w:rsidR="00484494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CE0FDB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</w:t>
      </w:r>
      <w:r w:rsidR="00462770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CE0FDB" w:rsidRDefault="00462770" w:rsidP="003B5401">
      <w:pPr>
        <w:rPr>
          <w:rFonts w:ascii="Times New Roman" w:hAnsi="Times New Roman" w:cs="Times New Roman"/>
          <w:noProof/>
          <w:sz w:val="28"/>
          <w:szCs w:val="28"/>
        </w:rPr>
      </w:pPr>
      <w:r w:rsidRPr="0048449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                  </w:t>
      </w:r>
      <w:r w:rsidR="00CE0F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945" cy="11057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89" cy="110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70" w:rsidRDefault="00DC08EF" w:rsidP="00DC08EF">
      <w:pPr>
        <w:tabs>
          <w:tab w:val="center" w:pos="4680"/>
          <w:tab w:val="left" w:pos="5643"/>
        </w:tabs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="00462770">
        <w:rPr>
          <w:rFonts w:ascii="Times New Roman" w:hAnsi="Times New Roman" w:cs="Times New Roman"/>
          <w:i/>
          <w:noProof/>
          <w:sz w:val="28"/>
          <w:szCs w:val="28"/>
        </w:rPr>
        <w:t>Şəkil:2</w:t>
      </w:r>
      <w:r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462770" w:rsidRDefault="00462770" w:rsidP="0046277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62770" w:rsidRDefault="00462770" w:rsidP="00462770">
      <w:pPr>
        <w:rPr>
          <w:rFonts w:ascii="Times New Roman" w:hAnsi="Times New Roman" w:cs="Times New Roman"/>
          <w:noProof/>
          <w:sz w:val="28"/>
          <w:szCs w:val="28"/>
        </w:rPr>
      </w:pPr>
    </w:p>
    <w:p w:rsidR="00462770" w:rsidRPr="00584674" w:rsidRDefault="00584674" w:rsidP="00462770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İstifadə</w:t>
      </w:r>
      <w:r w:rsidR="00484494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fiziki şəxs olduqda sistem özü istifadə</w:t>
      </w:r>
      <w:r w:rsidR="00484494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haqqında məlumatları əks etdirir, istifadə</w:t>
      </w:r>
      <w:r w:rsidR="00484494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yalnız telefon nömrəsi və elektron poçt barədə məlumatları daxil etməlidir.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584674" w:rsidRDefault="00584674" w:rsidP="00462770">
      <w:pPr>
        <w:rPr>
          <w:rFonts w:ascii="Times New Roman" w:hAnsi="Times New Roman" w:cs="Times New Roman"/>
          <w:noProof/>
          <w:sz w:val="28"/>
          <w:szCs w:val="28"/>
        </w:rPr>
      </w:pPr>
    </w:p>
    <w:p w:rsidR="00584674" w:rsidRDefault="00584674" w:rsidP="0046277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8140" cy="224345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74" w:rsidRDefault="00584674" w:rsidP="00584674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584674" w:rsidRDefault="00584674" w:rsidP="00584674">
      <w:pPr>
        <w:rPr>
          <w:rFonts w:ascii="Times New Roman" w:hAnsi="Times New Roman" w:cs="Times New Roman"/>
          <w:noProof/>
          <w:sz w:val="28"/>
          <w:szCs w:val="28"/>
        </w:rPr>
      </w:pPr>
    </w:p>
    <w:p w:rsidR="00584674" w:rsidRDefault="00584674" w:rsidP="00584674">
      <w:pPr>
        <w:rPr>
          <w:rFonts w:ascii="Times New Roman" w:hAnsi="Times New Roman" w:cs="Times New Roman"/>
          <w:noProof/>
          <w:sz w:val="28"/>
          <w:szCs w:val="28"/>
        </w:rPr>
      </w:pPr>
    </w:p>
    <w:p w:rsidR="00584674" w:rsidRPr="00584674" w:rsidRDefault="00584674" w:rsidP="00584674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İstifadə</w:t>
      </w:r>
      <w:r w:rsidR="00484494">
        <w:rPr>
          <w:rFonts w:ascii="Times New Roman" w:hAnsi="Times New Roman" w:cs="Times New Roman"/>
          <w:noProof/>
          <w:sz w:val="28"/>
          <w:szCs w:val="28"/>
        </w:rPr>
        <w:t>ç</w:t>
      </w:r>
      <w:r>
        <w:rPr>
          <w:rFonts w:ascii="Times New Roman" w:hAnsi="Times New Roman" w:cs="Times New Roman"/>
          <w:noProof/>
          <w:sz w:val="28"/>
          <w:szCs w:val="28"/>
        </w:rPr>
        <w:t>i hüquqi şəxs olduqda ad, soyad, vəzifə, elektron poçt, ünvan, VEÖN, telefon nömrəsi, qeydiyyat tarixi, təşkilatın hüquqi adı barədə məlumat</w:t>
      </w:r>
      <w:r w:rsidR="00484494">
        <w:rPr>
          <w:rFonts w:ascii="Times New Roman" w:hAnsi="Times New Roman" w:cs="Times New Roman"/>
          <w:noProof/>
          <w:sz w:val="28"/>
          <w:szCs w:val="28"/>
        </w:rPr>
        <w:t>ı daxil et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məlidir. </w:t>
      </w:r>
      <w:r>
        <w:rPr>
          <w:rFonts w:ascii="Times New Roman" w:hAnsi="Times New Roman" w:cs="Times New Roman"/>
          <w:i/>
          <w:noProof/>
          <w:sz w:val="28"/>
          <w:szCs w:val="28"/>
        </w:rPr>
        <w:t>(Şək:4)</w:t>
      </w:r>
    </w:p>
    <w:p w:rsidR="00584674" w:rsidRDefault="00584674" w:rsidP="0058467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7165" cy="19672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74" w:rsidRDefault="00584674" w:rsidP="00584674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584674" w:rsidRDefault="00584674" w:rsidP="00584674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84674" w:rsidRPr="00CF5167" w:rsidRDefault="00F430F8" w:rsidP="00F430F8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Növbəti mərhələdə </w:t>
      </w:r>
      <w:r w:rsidR="002F6593">
        <w:rPr>
          <w:rFonts w:ascii="Times New Roman" w:hAnsi="Times New Roman" w:cs="Times New Roman"/>
          <w:noProof/>
          <w:sz w:val="28"/>
          <w:szCs w:val="28"/>
        </w:rPr>
        <w:t>istifadə</w:t>
      </w:r>
      <w:r w:rsidR="00484494">
        <w:rPr>
          <w:rFonts w:ascii="Times New Roman" w:hAnsi="Times New Roman" w:cs="Times New Roman"/>
          <w:noProof/>
          <w:sz w:val="28"/>
          <w:szCs w:val="28"/>
        </w:rPr>
        <w:t>ç</w:t>
      </w:r>
      <w:r w:rsidR="002F6593"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CF5167" w:rsidRPr="00CF5167">
        <w:rPr>
          <w:rFonts w:ascii="Times New Roman" w:hAnsi="Times New Roman" w:cs="Times New Roman"/>
          <w:noProof/>
          <w:sz w:val="28"/>
          <w:szCs w:val="28"/>
        </w:rPr>
        <w:t>hüquqi şəxsin dövlət qeydiyyatı haqqında şəhadətnaməsinin surəti</w:t>
      </w:r>
      <w:r w:rsidR="00CF5167">
        <w:rPr>
          <w:rFonts w:ascii="Times New Roman" w:hAnsi="Times New Roman" w:cs="Times New Roman"/>
          <w:noProof/>
          <w:sz w:val="28"/>
          <w:szCs w:val="28"/>
        </w:rPr>
        <w:t xml:space="preserve">ni, </w:t>
      </w:r>
      <w:r w:rsidR="00CF5167" w:rsidRPr="00CF5167">
        <w:rPr>
          <w:rFonts w:ascii="Times New Roman" w:hAnsi="Times New Roman" w:cs="Times New Roman"/>
          <w:noProof/>
          <w:sz w:val="28"/>
          <w:szCs w:val="28"/>
        </w:rPr>
        <w:t>ərizəçinin vergi orqanları tərəfindən qeydiyyata alınması haqqında müvafiq sənə</w:t>
      </w:r>
      <w:r w:rsidR="00484494">
        <w:rPr>
          <w:rFonts w:ascii="Times New Roman" w:hAnsi="Times New Roman" w:cs="Times New Roman"/>
          <w:noProof/>
          <w:sz w:val="28"/>
          <w:szCs w:val="28"/>
        </w:rPr>
        <w:t>din</w:t>
      </w:r>
      <w:r w:rsidR="00CF516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CF5167" w:rsidRPr="00CF5167">
        <w:rPr>
          <w:rFonts w:ascii="Times New Roman" w:hAnsi="Times New Roman" w:cs="Times New Roman"/>
          <w:noProof/>
          <w:sz w:val="28"/>
          <w:szCs w:val="28"/>
        </w:rPr>
        <w:t>sürücülərin müvafiq kateqoriyalı sürücülük vəsiqəsinin və qanunvericiliklə nəzərdə tutulmuş hallarda zəruri iş stajı və ya sürücülük təcrübəsi barədə təsdiqedici sənədlərin surəti</w:t>
      </w:r>
      <w:r w:rsidR="00484494">
        <w:rPr>
          <w:rFonts w:ascii="Times New Roman" w:hAnsi="Times New Roman" w:cs="Times New Roman"/>
          <w:noProof/>
          <w:sz w:val="28"/>
          <w:szCs w:val="28"/>
        </w:rPr>
        <w:t>ni</w:t>
      </w:r>
      <w:r w:rsidR="00CF516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84494">
        <w:rPr>
          <w:rFonts w:ascii="Times New Roman" w:hAnsi="Times New Roman" w:cs="Times New Roman"/>
          <w:noProof/>
          <w:sz w:val="28"/>
          <w:szCs w:val="28"/>
        </w:rPr>
        <w:t xml:space="preserve">həmçinin, </w:t>
      </w:r>
      <w:r w:rsidR="00CF5167" w:rsidRPr="00CF5167">
        <w:rPr>
          <w:rFonts w:ascii="Times New Roman" w:hAnsi="Times New Roman" w:cs="Times New Roman"/>
          <w:noProof/>
          <w:sz w:val="28"/>
          <w:szCs w:val="28"/>
        </w:rPr>
        <w:t>avtonəqliyyat vasitəsi sahibinin mülki məsuliyyətinin icbari sığorta şəhadətnaməsinin surəti</w:t>
      </w:r>
      <w:r w:rsidR="00CF5167">
        <w:rPr>
          <w:rFonts w:ascii="Times New Roman" w:hAnsi="Times New Roman" w:cs="Times New Roman"/>
          <w:noProof/>
          <w:sz w:val="28"/>
          <w:szCs w:val="28"/>
        </w:rPr>
        <w:t xml:space="preserve">ni    və s. sənədləri </w:t>
      </w:r>
      <w:r w:rsidR="00CF5167">
        <w:rPr>
          <w:rFonts w:ascii="Times New Roman" w:hAnsi="Times New Roman" w:cs="Times New Roman"/>
          <w:i/>
          <w:noProof/>
          <w:sz w:val="28"/>
          <w:szCs w:val="28"/>
        </w:rPr>
        <w:t>“Browse</w:t>
      </w:r>
      <w:r w:rsidR="00CF5167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” </w:t>
      </w:r>
      <w:r w:rsidR="00CF516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yükləməlidir. </w:t>
      </w:r>
      <w:r w:rsidR="00CF5167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(Şək:5)</w:t>
      </w:r>
    </w:p>
    <w:p w:rsidR="00426903" w:rsidRDefault="00426903" w:rsidP="00F430F8">
      <w:pPr>
        <w:rPr>
          <w:rFonts w:ascii="Times New Roman" w:hAnsi="Times New Roman" w:cs="Times New Roman"/>
          <w:noProof/>
          <w:sz w:val="28"/>
          <w:szCs w:val="28"/>
        </w:rPr>
      </w:pPr>
    </w:p>
    <w:p w:rsidR="00426903" w:rsidRDefault="00426903" w:rsidP="00F430F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36682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67" w:rsidRDefault="00CF5167" w:rsidP="00CF516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CF5167" w:rsidRPr="004720F3" w:rsidRDefault="00CF5167" w:rsidP="00CF5167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Nəqliyyat Nazirliyinin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olacaq. </w:t>
      </w:r>
    </w:p>
    <w:p w:rsidR="00CF5167" w:rsidRPr="00CF5167" w:rsidRDefault="00CF5167" w:rsidP="00CF5167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462770" w:rsidRDefault="00462770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</w:t>
      </w:r>
    </w:p>
    <w:p w:rsidR="00462770" w:rsidRDefault="00462770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62770" w:rsidRDefault="00462770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62770" w:rsidRDefault="00462770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62770" w:rsidRDefault="00462770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E0FDB" w:rsidRPr="003B5401" w:rsidRDefault="00CE0FDB" w:rsidP="003B54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E0FDB" w:rsidRPr="003B5401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5401"/>
    <w:rsid w:val="001533E6"/>
    <w:rsid w:val="002F6593"/>
    <w:rsid w:val="003B5401"/>
    <w:rsid w:val="00426903"/>
    <w:rsid w:val="00462770"/>
    <w:rsid w:val="00484494"/>
    <w:rsid w:val="005440E7"/>
    <w:rsid w:val="00584674"/>
    <w:rsid w:val="007B7EAE"/>
    <w:rsid w:val="00C863BC"/>
    <w:rsid w:val="00CE0FDB"/>
    <w:rsid w:val="00CF5167"/>
    <w:rsid w:val="00DC08EF"/>
    <w:rsid w:val="00F4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540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2015-02-03T05:12:00Z</dcterms:created>
  <dcterms:modified xsi:type="dcterms:W3CDTF">2015-02-16T10:25:00Z</dcterms:modified>
</cp:coreProperties>
</file>