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9C" w:rsidRPr="0010159D" w:rsidRDefault="0010159D" w:rsidP="00101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9D">
        <w:rPr>
          <w:rFonts w:ascii="Times New Roman" w:hAnsi="Times New Roman" w:cs="Times New Roman"/>
          <w:b/>
          <w:sz w:val="24"/>
          <w:szCs w:val="24"/>
        </w:rPr>
        <w:t>UYĞUNLUĞ</w:t>
      </w:r>
      <w:r w:rsidR="00820F16">
        <w:rPr>
          <w:rFonts w:ascii="Times New Roman" w:hAnsi="Times New Roman" w:cs="Times New Roman"/>
          <w:b/>
          <w:sz w:val="24"/>
          <w:szCs w:val="24"/>
        </w:rPr>
        <w:t>U QİYMƏTLƏNDİRƏN QURUMUN AKKRED</w:t>
      </w:r>
      <w:r>
        <w:rPr>
          <w:rFonts w:ascii="Times New Roman" w:hAnsi="Times New Roman" w:cs="Times New Roman"/>
          <w:b/>
          <w:sz w:val="24"/>
          <w:szCs w:val="24"/>
        </w:rPr>
        <w:t>İTASİYASI ÜÇÜN MÜRACİ</w:t>
      </w:r>
      <w:r w:rsidRPr="0010159D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>TİN VƏ SƏNƏDLƏRİ</w:t>
      </w:r>
      <w:r w:rsidRPr="0010159D">
        <w:rPr>
          <w:rFonts w:ascii="Times New Roman" w:hAnsi="Times New Roman" w:cs="Times New Roman"/>
          <w:b/>
          <w:sz w:val="24"/>
          <w:szCs w:val="24"/>
        </w:rPr>
        <w:t>N QƏBULU</w:t>
      </w:r>
      <w:bookmarkStart w:id="0" w:name="_GoBack"/>
      <w:bookmarkEnd w:id="0"/>
    </w:p>
    <w:p w:rsidR="007C3B9C" w:rsidRPr="006D4EBD" w:rsidRDefault="007C3B9C" w:rsidP="0010159D">
      <w:pPr>
        <w:jc w:val="both"/>
        <w:rPr>
          <w:rFonts w:ascii="Times New Roman" w:hAnsi="Times New Roman" w:cs="Times New Roman"/>
          <w:sz w:val="24"/>
          <w:szCs w:val="24"/>
        </w:rPr>
      </w:pPr>
      <w:r w:rsidRPr="006D4EBD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6D4EBD">
        <w:rPr>
          <w:rFonts w:ascii="Times New Roman" w:hAnsi="Times New Roman" w:cs="Times New Roman"/>
          <w:sz w:val="24"/>
          <w:szCs w:val="24"/>
        </w:rPr>
        <w:t>xidmət</w:t>
      </w:r>
      <w:proofErr w:type="spellEnd"/>
      <w:r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BD">
        <w:rPr>
          <w:rFonts w:ascii="Times New Roman" w:hAnsi="Times New Roman" w:cs="Times New Roman"/>
          <w:sz w:val="24"/>
          <w:szCs w:val="24"/>
        </w:rPr>
        <w:t>vasitəsilə</w:t>
      </w:r>
      <w:proofErr w:type="spellEnd"/>
      <w:r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59D">
        <w:rPr>
          <w:rFonts w:ascii="Times New Roman" w:hAnsi="Times New Roman" w:cs="Times New Roman"/>
          <w:sz w:val="24"/>
          <w:szCs w:val="24"/>
        </w:rPr>
        <w:t>u</w:t>
      </w:r>
      <w:r w:rsidR="006D4EBD" w:rsidRPr="006D4EBD">
        <w:rPr>
          <w:rFonts w:ascii="Times New Roman" w:hAnsi="Times New Roman" w:cs="Times New Roman"/>
          <w:sz w:val="24"/>
          <w:szCs w:val="24"/>
        </w:rPr>
        <w:t>yğunluğu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qiymətləndirən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qurumun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akkreditasiyası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müraciətin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sənədlərin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qəbulu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BD">
        <w:rPr>
          <w:rFonts w:ascii="Times New Roman" w:hAnsi="Times New Roman" w:cs="Times New Roman"/>
          <w:sz w:val="24"/>
          <w:szCs w:val="24"/>
        </w:rPr>
        <w:t>mümkündü</w:t>
      </w:r>
      <w:r w:rsidR="006D4EBD" w:rsidRPr="006D4EB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D4EBD">
        <w:rPr>
          <w:rFonts w:ascii="Times New Roman" w:hAnsi="Times New Roman" w:cs="Times New Roman"/>
          <w:sz w:val="24"/>
          <w:szCs w:val="24"/>
        </w:rPr>
        <w:t xml:space="preserve">. </w:t>
      </w:r>
      <w:r w:rsidRPr="006D4EB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Elektron xidmətdən istifadə etmək üçün </w:t>
      </w:r>
      <w:r w:rsidR="00E20FAA" w:rsidRPr="006D4EBD">
        <w:rPr>
          <w:rFonts w:ascii="Times New Roman" w:hAnsi="Times New Roman" w:cs="Times New Roman"/>
          <w:sz w:val="24"/>
          <w:szCs w:val="24"/>
        </w:rPr>
        <w:fldChar w:fldCharType="begin"/>
      </w:r>
      <w:r w:rsidRPr="006D4EBD">
        <w:rPr>
          <w:rFonts w:ascii="Times New Roman" w:hAnsi="Times New Roman" w:cs="Times New Roman"/>
          <w:sz w:val="24"/>
          <w:szCs w:val="24"/>
        </w:rPr>
        <w:instrText>HYPERLINK "https://www.e-gov.az"</w:instrText>
      </w:r>
      <w:r w:rsidR="00E20FAA" w:rsidRPr="006D4EBD">
        <w:rPr>
          <w:rFonts w:ascii="Times New Roman" w:hAnsi="Times New Roman" w:cs="Times New Roman"/>
          <w:sz w:val="24"/>
          <w:szCs w:val="24"/>
        </w:rPr>
        <w:fldChar w:fldCharType="separate"/>
      </w:r>
      <w:r w:rsidRPr="006D4EBD">
        <w:rPr>
          <w:rStyle w:val="a3"/>
          <w:rFonts w:ascii="Times New Roman" w:eastAsia="MS Mincho" w:hAnsi="Times New Roman"/>
          <w:sz w:val="24"/>
          <w:szCs w:val="24"/>
          <w:lang w:val="az-Latn-AZ"/>
        </w:rPr>
        <w:t>https://www.e-gov.az</w:t>
      </w:r>
      <w:r w:rsidR="00E20FAA" w:rsidRPr="006D4EBD">
        <w:rPr>
          <w:rFonts w:ascii="Times New Roman" w:hAnsi="Times New Roman" w:cs="Times New Roman"/>
          <w:sz w:val="24"/>
          <w:szCs w:val="24"/>
        </w:rPr>
        <w:fldChar w:fldCharType="end"/>
      </w:r>
      <w:r w:rsidRPr="006D4EBD">
        <w:rPr>
          <w:rFonts w:ascii="Times New Roman" w:hAnsi="Times New Roman" w:cs="Times New Roman"/>
          <w:sz w:val="24"/>
          <w:szCs w:val="24"/>
          <w:lang w:val="az-Latn-AZ"/>
        </w:rPr>
        <w:t xml:space="preserve"> – “Elektron Hökümət” portalna daxil olaraq Standartlaşdırma, Metrologiya və Patent üzrə</w:t>
      </w:r>
      <w:r w:rsidR="00612D5D" w:rsidRPr="006D4EBD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6D4EBD">
        <w:rPr>
          <w:rFonts w:ascii="Times New Roman" w:hAnsi="Times New Roman" w:cs="Times New Roman"/>
          <w:sz w:val="24"/>
          <w:szCs w:val="24"/>
          <w:lang w:val="az-Latn-AZ"/>
        </w:rPr>
        <w:t>övlə</w:t>
      </w:r>
      <w:r w:rsidR="00612D5D" w:rsidRPr="006D4EBD">
        <w:rPr>
          <w:rFonts w:ascii="Times New Roman" w:hAnsi="Times New Roman" w:cs="Times New Roman"/>
          <w:sz w:val="24"/>
          <w:szCs w:val="24"/>
          <w:lang w:val="az-Latn-AZ"/>
        </w:rPr>
        <w:t>t K</w:t>
      </w:r>
      <w:r w:rsidRPr="006D4EBD">
        <w:rPr>
          <w:rFonts w:ascii="Times New Roman" w:hAnsi="Times New Roman" w:cs="Times New Roman"/>
          <w:sz w:val="24"/>
          <w:szCs w:val="24"/>
          <w:lang w:val="az-Latn-AZ"/>
        </w:rPr>
        <w:t>omitəsi  tərəfindən təqdim olunan elektron xidmətlər siyahasından “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Uyğunluğu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qiymətləndirən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qurumun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akkreditasiyası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müraciətin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sənədlərin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qəbulu</w:t>
      </w:r>
      <w:proofErr w:type="spellEnd"/>
      <w:r w:rsidRPr="006D4EBD">
        <w:rPr>
          <w:rFonts w:ascii="Times New Roman" w:hAnsi="Times New Roman" w:cs="Times New Roman"/>
          <w:sz w:val="24"/>
          <w:szCs w:val="24"/>
          <w:lang w:val="az-Latn-AZ"/>
        </w:rPr>
        <w:t>” elektron xidmə</w:t>
      </w:r>
      <w:r w:rsidR="000C4578" w:rsidRPr="006D4EBD">
        <w:rPr>
          <w:rFonts w:ascii="Times New Roman" w:hAnsi="Times New Roman" w:cs="Times New Roman"/>
          <w:sz w:val="24"/>
          <w:szCs w:val="24"/>
          <w:lang w:val="az-Latn-AZ"/>
        </w:rPr>
        <w:t>tini seç</w:t>
      </w:r>
      <w:r w:rsidRPr="006D4EBD">
        <w:rPr>
          <w:rFonts w:ascii="Times New Roman" w:hAnsi="Times New Roman" w:cs="Times New Roman"/>
          <w:sz w:val="24"/>
          <w:szCs w:val="24"/>
          <w:lang w:val="az-Latn-AZ"/>
        </w:rPr>
        <w:t xml:space="preserve">mək lazımdır. </w:t>
      </w:r>
      <w:r w:rsidRPr="006D4EBD">
        <w:rPr>
          <w:rFonts w:ascii="Times New Roman" w:hAnsi="Times New Roman" w:cs="Times New Roman"/>
          <w:i/>
          <w:sz w:val="24"/>
          <w:szCs w:val="24"/>
          <w:lang w:val="az-Latn-AZ"/>
        </w:rPr>
        <w:t>(Şək:1)</w:t>
      </w:r>
    </w:p>
    <w:p w:rsidR="007C3B9C" w:rsidRPr="006D4EBD" w:rsidRDefault="006D4EBD" w:rsidP="007C3B9C">
      <w:pPr>
        <w:rPr>
          <w:rFonts w:ascii="Times New Roman" w:hAnsi="Times New Roman" w:cs="Times New Roman"/>
          <w:i/>
          <w:sz w:val="24"/>
          <w:szCs w:val="24"/>
        </w:rPr>
      </w:pPr>
      <w:r w:rsidRPr="006D4EBD">
        <w:rPr>
          <w:rFonts w:ascii="Times New Roman" w:hAnsi="Times New Roman" w:cs="Times New Roman"/>
          <w:i/>
          <w:noProof/>
          <w:sz w:val="24"/>
          <w:szCs w:val="24"/>
          <w:lang w:val="az-Latn-AZ" w:eastAsia="az-Latn-AZ"/>
        </w:rPr>
        <w:drawing>
          <wp:inline distT="0" distB="0" distL="0" distR="0">
            <wp:extent cx="6146224" cy="4829175"/>
            <wp:effectExtent l="0" t="0" r="0" b="0"/>
            <wp:docPr id="2" name="Рисунок 2" descr="C:\Users\UQiyaso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Qiyaso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93" cy="483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9C" w:rsidRPr="006D4EBD" w:rsidRDefault="007C3B9C" w:rsidP="007C3B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EBD">
        <w:rPr>
          <w:rFonts w:ascii="Times New Roman" w:hAnsi="Times New Roman" w:cs="Times New Roman"/>
          <w:i/>
          <w:sz w:val="24"/>
          <w:szCs w:val="24"/>
        </w:rPr>
        <w:t>Şəkil</w:t>
      </w:r>
      <w:proofErr w:type="gramStart"/>
      <w:r w:rsidRPr="006D4EBD">
        <w:rPr>
          <w:rFonts w:ascii="Times New Roman" w:hAnsi="Times New Roman" w:cs="Times New Roman"/>
          <w:i/>
          <w:sz w:val="24"/>
          <w:szCs w:val="24"/>
        </w:rPr>
        <w:t>:1</w:t>
      </w:r>
      <w:proofErr w:type="gramEnd"/>
    </w:p>
    <w:p w:rsidR="007C3B9C" w:rsidRPr="006D4EBD" w:rsidRDefault="007C3B9C" w:rsidP="007C3B9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4EBD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BD">
        <w:rPr>
          <w:rFonts w:ascii="Times New Roman" w:hAnsi="Times New Roman" w:cs="Times New Roman"/>
          <w:sz w:val="24"/>
          <w:szCs w:val="24"/>
        </w:rPr>
        <w:t>xidmətə</w:t>
      </w:r>
      <w:proofErr w:type="spellEnd"/>
      <w:r w:rsidR="004F548E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8E" w:rsidRPr="006D4EBD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="004F548E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8E" w:rsidRPr="006D4EBD">
        <w:rPr>
          <w:rFonts w:ascii="Times New Roman" w:hAnsi="Times New Roman" w:cs="Times New Roman"/>
          <w:sz w:val="24"/>
          <w:szCs w:val="24"/>
        </w:rPr>
        <w:t>olduqda</w:t>
      </w:r>
      <w:proofErr w:type="spellEnd"/>
      <w:r w:rsidR="004F548E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D5D" w:rsidRPr="006D4EBD">
        <w:rPr>
          <w:rFonts w:ascii="Times New Roman" w:hAnsi="Times New Roman" w:cs="Times New Roman"/>
          <w:sz w:val="24"/>
          <w:szCs w:val="24"/>
        </w:rPr>
        <w:t>istifadə</w:t>
      </w:r>
      <w:r w:rsidR="006D4EBD" w:rsidRPr="006D4EBD">
        <w:rPr>
          <w:rFonts w:ascii="Times New Roman" w:hAnsi="Times New Roman" w:cs="Times New Roman"/>
          <w:sz w:val="24"/>
          <w:szCs w:val="24"/>
        </w:rPr>
        <w:t>ç</w:t>
      </w:r>
      <w:r w:rsidR="00612D5D" w:rsidRPr="006D4E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2D5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sonuncu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dəfə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alınmış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akkreditasiya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attestatının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nömrəsini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etməli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akkreditasiyanın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növünü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seçməli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digər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59D">
        <w:rPr>
          <w:rFonts w:ascii="Times New Roman" w:hAnsi="Times New Roman" w:cs="Times New Roman"/>
          <w:sz w:val="24"/>
          <w:szCs w:val="24"/>
        </w:rPr>
        <w:t>tələb</w:t>
      </w:r>
      <w:proofErr w:type="spellEnd"/>
      <w:r w:rsidR="001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59D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sz w:val="24"/>
          <w:szCs w:val="24"/>
        </w:rPr>
        <w:t>sənədləri</w:t>
      </w:r>
      <w:proofErr w:type="spellEnd"/>
      <w:r w:rsidR="006D4EBD" w:rsidRPr="006D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4EBD" w:rsidRPr="006D4EBD">
        <w:rPr>
          <w:rFonts w:ascii="Times New Roman" w:hAnsi="Times New Roman" w:cs="Times New Roman"/>
          <w:sz w:val="24"/>
          <w:szCs w:val="24"/>
        </w:rPr>
        <w:t>yükləməlidir</w:t>
      </w:r>
      <w:proofErr w:type="spellEnd"/>
      <w:r w:rsidR="00612D5D" w:rsidRPr="006D4EB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12D5D" w:rsidRPr="006D4EBD">
        <w:rPr>
          <w:rFonts w:ascii="Times New Roman" w:hAnsi="Times New Roman" w:cs="Times New Roman"/>
          <w:i/>
          <w:sz w:val="24"/>
          <w:szCs w:val="24"/>
        </w:rPr>
        <w:t>Şək:2</w:t>
      </w:r>
      <w:r w:rsidR="006D4EBD" w:rsidRPr="006D4E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4EBD" w:rsidRPr="006D4EBD">
        <w:rPr>
          <w:rFonts w:ascii="Times New Roman" w:hAnsi="Times New Roman" w:cs="Times New Roman"/>
          <w:i/>
          <w:sz w:val="24"/>
          <w:szCs w:val="24"/>
        </w:rPr>
        <w:t>və</w:t>
      </w:r>
      <w:proofErr w:type="spellEnd"/>
      <w:r w:rsidR="006D4EBD" w:rsidRPr="006D4EBD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612D5D" w:rsidRPr="006D4EBD">
        <w:rPr>
          <w:rFonts w:ascii="Times New Roman" w:hAnsi="Times New Roman" w:cs="Times New Roman"/>
          <w:i/>
          <w:sz w:val="24"/>
          <w:szCs w:val="24"/>
        </w:rPr>
        <w:t>)</w:t>
      </w:r>
    </w:p>
    <w:p w:rsidR="004F548E" w:rsidRPr="006D4EBD" w:rsidRDefault="006D4EBD" w:rsidP="007C3B9C">
      <w:pPr>
        <w:rPr>
          <w:rFonts w:ascii="Times New Roman" w:hAnsi="Times New Roman" w:cs="Times New Roman"/>
          <w:sz w:val="24"/>
          <w:szCs w:val="24"/>
        </w:rPr>
      </w:pPr>
      <w:r w:rsidRPr="006D4EBD">
        <w:rPr>
          <w:rFonts w:ascii="Times New Roman" w:hAnsi="Times New Roman" w:cs="Times New Roman"/>
          <w:noProof/>
          <w:sz w:val="24"/>
          <w:szCs w:val="24"/>
          <w:lang w:val="az-Latn-AZ" w:eastAsia="az-Latn-AZ"/>
        </w:rPr>
        <w:lastRenderedPageBreak/>
        <w:drawing>
          <wp:inline distT="0" distB="0" distL="0" distR="0">
            <wp:extent cx="5943600" cy="3247331"/>
            <wp:effectExtent l="0" t="0" r="0" b="0"/>
            <wp:docPr id="5" name="Рисунок 5" descr="C:\Users\UQiyaso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Qiyaso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5D" w:rsidRPr="006D4EBD" w:rsidRDefault="00612D5D" w:rsidP="00612D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EBD">
        <w:rPr>
          <w:rFonts w:ascii="Times New Roman" w:hAnsi="Times New Roman" w:cs="Times New Roman"/>
          <w:i/>
          <w:sz w:val="24"/>
          <w:szCs w:val="24"/>
        </w:rPr>
        <w:t>Şəkil</w:t>
      </w:r>
      <w:proofErr w:type="gramStart"/>
      <w:r w:rsidRPr="006D4EBD">
        <w:rPr>
          <w:rFonts w:ascii="Times New Roman" w:hAnsi="Times New Roman" w:cs="Times New Roman"/>
          <w:i/>
          <w:sz w:val="24"/>
          <w:szCs w:val="24"/>
        </w:rPr>
        <w:t>:2</w:t>
      </w:r>
      <w:proofErr w:type="gramEnd"/>
    </w:p>
    <w:p w:rsidR="006D4EBD" w:rsidRPr="006D4EBD" w:rsidRDefault="006D4EBD" w:rsidP="00612D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EBD">
        <w:rPr>
          <w:rFonts w:ascii="Times New Roman" w:hAnsi="Times New Roman" w:cs="Times New Roman"/>
          <w:i/>
          <w:noProof/>
          <w:sz w:val="24"/>
          <w:szCs w:val="24"/>
          <w:lang w:val="az-Latn-AZ" w:eastAsia="az-Latn-AZ"/>
        </w:rPr>
        <w:drawing>
          <wp:inline distT="0" distB="0" distL="0" distR="0">
            <wp:extent cx="5943600" cy="3229310"/>
            <wp:effectExtent l="0" t="0" r="0" b="0"/>
            <wp:docPr id="6" name="Рисунок 6" descr="C:\Users\UQiyaso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Qiyaso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BD" w:rsidRPr="006D4EBD" w:rsidRDefault="006D4EBD" w:rsidP="00612D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4EBD">
        <w:rPr>
          <w:rFonts w:ascii="Times New Roman" w:hAnsi="Times New Roman" w:cs="Times New Roman"/>
          <w:i/>
          <w:sz w:val="24"/>
          <w:szCs w:val="24"/>
        </w:rPr>
        <w:t>Şəkil</w:t>
      </w:r>
      <w:proofErr w:type="spellEnd"/>
      <w:r w:rsidRPr="006D4EB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6D4EBD">
        <w:rPr>
          <w:rFonts w:ascii="Times New Roman" w:hAnsi="Times New Roman" w:cs="Times New Roman"/>
          <w:i/>
          <w:sz w:val="24"/>
          <w:szCs w:val="24"/>
        </w:rPr>
        <w:t>3</w:t>
      </w:r>
      <w:proofErr w:type="gramEnd"/>
    </w:p>
    <w:p w:rsidR="00612D5D" w:rsidRPr="006D4EBD" w:rsidRDefault="00612D5D" w:rsidP="00612D5D">
      <w:pPr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 w:rsidRPr="006D4EBD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Sonda istifadəçi </w:t>
      </w:r>
      <w:r w:rsidRPr="006D4EBD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“Göndərmək” </w:t>
      </w:r>
      <w:r w:rsidRPr="006D4EBD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düyməsindən istifadə etməklə yaradılmış elektron  müraciəti </w:t>
      </w:r>
      <w:r w:rsidRPr="006D4EBD">
        <w:rPr>
          <w:rFonts w:ascii="Times New Roman" w:hAnsi="Times New Roman" w:cs="Times New Roman"/>
          <w:sz w:val="24"/>
          <w:szCs w:val="24"/>
          <w:lang w:val="az-Latn-AZ"/>
        </w:rPr>
        <w:t>Standartlaşdırma, Metrologiya və Patent üzrə Dövlət Komitə</w:t>
      </w:r>
      <w:r w:rsidR="006D4EBD" w:rsidRPr="006D4EBD">
        <w:rPr>
          <w:rFonts w:ascii="Times New Roman" w:hAnsi="Times New Roman" w:cs="Times New Roman"/>
          <w:sz w:val="24"/>
          <w:szCs w:val="24"/>
          <w:lang w:val="az-Latn-AZ"/>
        </w:rPr>
        <w:t>sinə göndərmiş olacaq.</w:t>
      </w:r>
    </w:p>
    <w:p w:rsidR="00612D5D" w:rsidRPr="006D4EBD" w:rsidRDefault="00612D5D" w:rsidP="00612D5D">
      <w:pPr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sectPr w:rsidR="00612D5D" w:rsidRPr="006D4EBD" w:rsidSect="0010159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3B9C"/>
    <w:rsid w:val="000C4578"/>
    <w:rsid w:val="0010159D"/>
    <w:rsid w:val="004F548E"/>
    <w:rsid w:val="00612D5D"/>
    <w:rsid w:val="006D4EBD"/>
    <w:rsid w:val="007B7EAE"/>
    <w:rsid w:val="007C3B9C"/>
    <w:rsid w:val="00820F16"/>
    <w:rsid w:val="00C863BC"/>
    <w:rsid w:val="00E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D0BE0-65C6-4F6E-8125-15789788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3B9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Ulvi Qiyasov</cp:lastModifiedBy>
  <cp:revision>5</cp:revision>
  <dcterms:created xsi:type="dcterms:W3CDTF">2015-02-03T11:03:00Z</dcterms:created>
  <dcterms:modified xsi:type="dcterms:W3CDTF">2017-12-20T07:17:00Z</dcterms:modified>
</cp:coreProperties>
</file>